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19D2" w14:textId="77777777" w:rsidR="0063597C" w:rsidRPr="0063597C" w:rsidRDefault="0063597C" w:rsidP="0063597C">
      <w:r w:rsidRPr="0063597C">
        <w:rPr>
          <w:b/>
          <w:bCs/>
        </w:rPr>
        <w:t xml:space="preserve">HAVELSAN </w:t>
      </w:r>
      <w:proofErr w:type="spellStart"/>
      <w:r w:rsidRPr="0063597C">
        <w:rPr>
          <w:b/>
          <w:bCs/>
        </w:rPr>
        <w:t>Showcases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Innovative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Underwater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and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Surface</w:t>
      </w:r>
      <w:proofErr w:type="spellEnd"/>
      <w:r w:rsidRPr="0063597C">
        <w:rPr>
          <w:b/>
          <w:bCs/>
        </w:rPr>
        <w:t xml:space="preserve"> Solutions at UDT </w:t>
      </w:r>
      <w:proofErr w:type="spellStart"/>
      <w:r w:rsidRPr="0063597C">
        <w:rPr>
          <w:b/>
          <w:bCs/>
        </w:rPr>
        <w:t>Event</w:t>
      </w:r>
      <w:proofErr w:type="spellEnd"/>
    </w:p>
    <w:p w14:paraId="5CED44A9" w14:textId="77777777" w:rsidR="0063597C" w:rsidRPr="0063597C" w:rsidRDefault="0063597C" w:rsidP="0063597C">
      <w:r w:rsidRPr="0063597C">
        <w:t xml:space="preserve">HAVELSAN </w:t>
      </w:r>
      <w:proofErr w:type="spellStart"/>
      <w:r w:rsidRPr="0063597C">
        <w:t>will</w:t>
      </w:r>
      <w:proofErr w:type="spellEnd"/>
      <w:r w:rsidRPr="0063597C">
        <w:t xml:space="preserve"> </w:t>
      </w:r>
      <w:proofErr w:type="spellStart"/>
      <w:r w:rsidRPr="0063597C">
        <w:t>participate</w:t>
      </w:r>
      <w:proofErr w:type="spellEnd"/>
      <w:r w:rsidRPr="0063597C">
        <w:t xml:space="preserve"> in </w:t>
      </w:r>
      <w:proofErr w:type="spellStart"/>
      <w:r w:rsidRPr="0063597C">
        <w:t>the</w:t>
      </w:r>
      <w:proofErr w:type="spellEnd"/>
      <w:r w:rsidRPr="0063597C">
        <w:t xml:space="preserve"> UDT (Undersea </w:t>
      </w:r>
      <w:proofErr w:type="spellStart"/>
      <w:r w:rsidRPr="0063597C">
        <w:t>Defence</w:t>
      </w:r>
      <w:proofErr w:type="spellEnd"/>
      <w:r w:rsidRPr="0063597C">
        <w:t xml:space="preserve"> </w:t>
      </w:r>
      <w:proofErr w:type="spellStart"/>
      <w:r w:rsidRPr="0063597C">
        <w:t>Technology</w:t>
      </w:r>
      <w:proofErr w:type="spellEnd"/>
      <w:r w:rsidRPr="0063597C">
        <w:t xml:space="preserve">) </w:t>
      </w:r>
      <w:proofErr w:type="spellStart"/>
      <w:r w:rsidRPr="0063597C">
        <w:t>event</w:t>
      </w:r>
      <w:proofErr w:type="spellEnd"/>
      <w:r w:rsidRPr="0063597C">
        <w:t xml:space="preserve"> </w:t>
      </w:r>
      <w:proofErr w:type="spellStart"/>
      <w:r w:rsidRPr="0063597C">
        <w:t>to</w:t>
      </w:r>
      <w:proofErr w:type="spellEnd"/>
      <w:r w:rsidRPr="0063597C">
        <w:t xml:space="preserve"> </w:t>
      </w:r>
      <w:proofErr w:type="spellStart"/>
      <w:r w:rsidRPr="0063597C">
        <w:t>present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latest</w:t>
      </w:r>
      <w:proofErr w:type="spellEnd"/>
      <w:r w:rsidRPr="0063597C">
        <w:t xml:space="preserve"> </w:t>
      </w:r>
      <w:proofErr w:type="spellStart"/>
      <w:r w:rsidRPr="0063597C">
        <w:t>innovations</w:t>
      </w:r>
      <w:proofErr w:type="spellEnd"/>
      <w:r w:rsidRPr="0063597C">
        <w:t xml:space="preserve"> in naval </w:t>
      </w:r>
      <w:proofErr w:type="spellStart"/>
      <w:r w:rsidRPr="0063597C">
        <w:t>defense</w:t>
      </w:r>
      <w:proofErr w:type="spellEnd"/>
      <w:r w:rsidRPr="0063597C">
        <w:t xml:space="preserve"> </w:t>
      </w:r>
      <w:proofErr w:type="spellStart"/>
      <w:r w:rsidRPr="0063597C">
        <w:t>technologies</w:t>
      </w:r>
      <w:proofErr w:type="spellEnd"/>
      <w:r w:rsidRPr="0063597C">
        <w:t xml:space="preserve">.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cutting-edge</w:t>
      </w:r>
      <w:proofErr w:type="spellEnd"/>
      <w:r w:rsidRPr="0063597C">
        <w:t xml:space="preserve"> </w:t>
      </w:r>
      <w:proofErr w:type="spellStart"/>
      <w:r w:rsidRPr="0063597C">
        <w:t>solutions</w:t>
      </w:r>
      <w:proofErr w:type="spellEnd"/>
      <w:r w:rsidRPr="0063597C">
        <w:t xml:space="preserve"> </w:t>
      </w:r>
      <w:proofErr w:type="spellStart"/>
      <w:r w:rsidRPr="0063597C">
        <w:t>developed</w:t>
      </w:r>
      <w:proofErr w:type="spellEnd"/>
      <w:r w:rsidRPr="0063597C">
        <w:t xml:space="preserve"> </w:t>
      </w:r>
      <w:proofErr w:type="spellStart"/>
      <w:r w:rsidRPr="0063597C">
        <w:t>for</w:t>
      </w:r>
      <w:proofErr w:type="spellEnd"/>
      <w:r w:rsidRPr="0063597C">
        <w:t xml:space="preserve"> </w:t>
      </w:r>
      <w:proofErr w:type="spellStart"/>
      <w:r w:rsidRPr="0063597C">
        <w:t>submarine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surface</w:t>
      </w:r>
      <w:proofErr w:type="spellEnd"/>
      <w:r w:rsidRPr="0063597C">
        <w:t xml:space="preserve"> </w:t>
      </w:r>
      <w:proofErr w:type="spellStart"/>
      <w:r w:rsidRPr="0063597C">
        <w:t>platforms</w:t>
      </w:r>
      <w:proofErr w:type="spellEnd"/>
      <w:r w:rsidRPr="0063597C">
        <w:t xml:space="preserve">, HAVELSAN </w:t>
      </w:r>
      <w:proofErr w:type="spellStart"/>
      <w:r w:rsidRPr="0063597C">
        <w:t>will</w:t>
      </w:r>
      <w:proofErr w:type="spellEnd"/>
      <w:r w:rsidRPr="0063597C">
        <w:t xml:space="preserve"> </w:t>
      </w:r>
      <w:proofErr w:type="spellStart"/>
      <w:r w:rsidRPr="0063597C">
        <w:t>meet</w:t>
      </w:r>
      <w:proofErr w:type="spellEnd"/>
      <w:r w:rsidRPr="0063597C">
        <w:t xml:space="preserve">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international</w:t>
      </w:r>
      <w:proofErr w:type="spellEnd"/>
      <w:r w:rsidRPr="0063597C">
        <w:t xml:space="preserve"> </w:t>
      </w:r>
      <w:proofErr w:type="spellStart"/>
      <w:r w:rsidRPr="0063597C">
        <w:t>defense</w:t>
      </w:r>
      <w:proofErr w:type="spellEnd"/>
      <w:r w:rsidRPr="0063597C">
        <w:t xml:space="preserve"> </w:t>
      </w:r>
      <w:proofErr w:type="spellStart"/>
      <w:r w:rsidRPr="0063597C">
        <w:t>industry</w:t>
      </w:r>
      <w:proofErr w:type="spellEnd"/>
      <w:r w:rsidRPr="0063597C">
        <w:t xml:space="preserve"> </w:t>
      </w:r>
      <w:proofErr w:type="spellStart"/>
      <w:r w:rsidRPr="0063597C">
        <w:t>representatives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showcase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innovative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strategic</w:t>
      </w:r>
      <w:proofErr w:type="spellEnd"/>
      <w:r w:rsidRPr="0063597C">
        <w:t xml:space="preserve"> </w:t>
      </w:r>
      <w:proofErr w:type="spellStart"/>
      <w:r w:rsidRPr="0063597C">
        <w:t>products</w:t>
      </w:r>
      <w:proofErr w:type="spellEnd"/>
      <w:r w:rsidRPr="0063597C">
        <w:t>.</w:t>
      </w:r>
    </w:p>
    <w:p w14:paraId="156FEA27" w14:textId="77777777" w:rsidR="0063597C" w:rsidRPr="0063597C" w:rsidRDefault="0063597C" w:rsidP="0063597C">
      <w:proofErr w:type="spellStart"/>
      <w:r w:rsidRPr="0063597C">
        <w:t>During</w:t>
      </w:r>
      <w:proofErr w:type="spellEnd"/>
      <w:r w:rsidRPr="0063597C">
        <w:t xml:space="preserve"> </w:t>
      </w:r>
      <w:proofErr w:type="spellStart"/>
      <w:r w:rsidRPr="0063597C">
        <w:t>the</w:t>
      </w:r>
      <w:proofErr w:type="spellEnd"/>
      <w:r w:rsidRPr="0063597C">
        <w:t xml:space="preserve"> UDT </w:t>
      </w:r>
      <w:proofErr w:type="spellStart"/>
      <w:r w:rsidRPr="0063597C">
        <w:t>event</w:t>
      </w:r>
      <w:proofErr w:type="spellEnd"/>
      <w:r w:rsidRPr="0063597C">
        <w:t xml:space="preserve">, HAVELSAN </w:t>
      </w:r>
      <w:proofErr w:type="spellStart"/>
      <w:r w:rsidRPr="0063597C">
        <w:t>will</w:t>
      </w:r>
      <w:proofErr w:type="spellEnd"/>
      <w:r w:rsidRPr="0063597C">
        <w:t xml:space="preserve"> </w:t>
      </w:r>
      <w:proofErr w:type="spellStart"/>
      <w:r w:rsidRPr="0063597C">
        <w:t>introduce</w:t>
      </w:r>
      <w:proofErr w:type="spellEnd"/>
      <w:r w:rsidRPr="0063597C">
        <w:t xml:space="preserve">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rPr>
          <w:b/>
          <w:bCs/>
        </w:rPr>
        <w:t>Underwater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Defense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Support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System</w:t>
      </w:r>
      <w:proofErr w:type="spellEnd"/>
      <w:r w:rsidRPr="0063597C">
        <w:rPr>
          <w:b/>
          <w:bCs/>
        </w:rPr>
        <w:t xml:space="preserve"> (SDDS)</w:t>
      </w:r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r w:rsidRPr="0063597C">
        <w:rPr>
          <w:b/>
          <w:bCs/>
        </w:rPr>
        <w:t xml:space="preserve">Platform Data Distribution </w:t>
      </w:r>
      <w:proofErr w:type="spellStart"/>
      <w:r w:rsidRPr="0063597C">
        <w:rPr>
          <w:b/>
          <w:bCs/>
        </w:rPr>
        <w:t>System</w:t>
      </w:r>
      <w:proofErr w:type="spellEnd"/>
      <w:r w:rsidRPr="0063597C">
        <w:rPr>
          <w:b/>
          <w:bCs/>
        </w:rPr>
        <w:t xml:space="preserve"> (PDDS)</w:t>
      </w:r>
      <w:r w:rsidRPr="0063597C">
        <w:t xml:space="preserve"> </w:t>
      </w:r>
      <w:proofErr w:type="spellStart"/>
      <w:r w:rsidRPr="0063597C">
        <w:t>solutions</w:t>
      </w:r>
      <w:proofErr w:type="spellEnd"/>
      <w:r w:rsidRPr="0063597C">
        <w:t>.</w:t>
      </w:r>
    </w:p>
    <w:p w14:paraId="01769D15" w14:textId="77777777" w:rsidR="0063597C" w:rsidRPr="0063597C" w:rsidRDefault="0063597C" w:rsidP="0063597C">
      <w:r w:rsidRPr="0063597C">
        <w:rPr>
          <w:b/>
          <w:bCs/>
        </w:rPr>
        <w:t xml:space="preserve">HAVELSAN SDDS – </w:t>
      </w:r>
      <w:proofErr w:type="spellStart"/>
      <w:r w:rsidRPr="0063597C">
        <w:rPr>
          <w:b/>
          <w:bCs/>
        </w:rPr>
        <w:t>Underwater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Defense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Support</w:t>
      </w:r>
      <w:proofErr w:type="spellEnd"/>
      <w:r w:rsidRPr="0063597C">
        <w:rPr>
          <w:b/>
          <w:bCs/>
        </w:rPr>
        <w:t xml:space="preserve"> </w:t>
      </w:r>
      <w:proofErr w:type="spellStart"/>
      <w:r w:rsidRPr="0063597C">
        <w:rPr>
          <w:b/>
          <w:bCs/>
        </w:rPr>
        <w:t>System</w:t>
      </w:r>
      <w:proofErr w:type="spellEnd"/>
      <w:r w:rsidRPr="0063597C">
        <w:t xml:space="preserve"> </w:t>
      </w:r>
      <w:proofErr w:type="spellStart"/>
      <w:r w:rsidRPr="0063597C">
        <w:t>Developed</w:t>
      </w:r>
      <w:proofErr w:type="spellEnd"/>
      <w:r w:rsidRPr="0063597C">
        <w:t xml:space="preserve"> </w:t>
      </w:r>
      <w:proofErr w:type="spellStart"/>
      <w:r w:rsidRPr="0063597C">
        <w:t>by</w:t>
      </w:r>
      <w:proofErr w:type="spellEnd"/>
      <w:r w:rsidRPr="0063597C">
        <w:t xml:space="preserve"> HAVELSAN, SDDS is a </w:t>
      </w:r>
      <w:proofErr w:type="spellStart"/>
      <w:r w:rsidRPr="0063597C">
        <w:t>system</w:t>
      </w:r>
      <w:proofErr w:type="spellEnd"/>
      <w:r w:rsidRPr="0063597C">
        <w:t xml:space="preserve"> </w:t>
      </w:r>
      <w:proofErr w:type="spellStart"/>
      <w:r w:rsidRPr="0063597C">
        <w:t>that</w:t>
      </w:r>
      <w:proofErr w:type="spellEnd"/>
      <w:r w:rsidRPr="0063597C">
        <w:t xml:space="preserve"> </w:t>
      </w:r>
      <w:proofErr w:type="spellStart"/>
      <w:r w:rsidRPr="0063597C">
        <w:t>provides</w:t>
      </w:r>
      <w:proofErr w:type="spellEnd"/>
      <w:r w:rsidRPr="0063597C">
        <w:t xml:space="preserve"> </w:t>
      </w:r>
      <w:proofErr w:type="spellStart"/>
      <w:r w:rsidRPr="0063597C">
        <w:t>advanced</w:t>
      </w:r>
      <w:proofErr w:type="spellEnd"/>
      <w:r w:rsidRPr="0063597C">
        <w:t xml:space="preserve"> data </w:t>
      </w:r>
      <w:proofErr w:type="spellStart"/>
      <w:r w:rsidRPr="0063597C">
        <w:t>analytics</w:t>
      </w:r>
      <w:proofErr w:type="spellEnd"/>
      <w:r w:rsidRPr="0063597C">
        <w:t xml:space="preserve">, </w:t>
      </w:r>
      <w:proofErr w:type="spellStart"/>
      <w:r w:rsidRPr="0063597C">
        <w:t>operational</w:t>
      </w:r>
      <w:proofErr w:type="spellEnd"/>
      <w:r w:rsidRPr="0063597C">
        <w:t xml:space="preserve"> </w:t>
      </w:r>
      <w:proofErr w:type="spellStart"/>
      <w:r w:rsidRPr="0063597C">
        <w:t>efficiency</w:t>
      </w:r>
      <w:proofErr w:type="spellEnd"/>
      <w:r w:rsidRPr="0063597C">
        <w:t xml:space="preserve">,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security</w:t>
      </w:r>
      <w:proofErr w:type="spellEnd"/>
      <w:r w:rsidRPr="0063597C">
        <w:t xml:space="preserve"> </w:t>
      </w:r>
      <w:proofErr w:type="spellStart"/>
      <w:r w:rsidRPr="0063597C">
        <w:t>for</w:t>
      </w:r>
      <w:proofErr w:type="spellEnd"/>
      <w:r w:rsidRPr="0063597C">
        <w:t xml:space="preserve"> </w:t>
      </w:r>
      <w:proofErr w:type="spellStart"/>
      <w:r w:rsidRPr="0063597C">
        <w:t>underwater</w:t>
      </w:r>
      <w:proofErr w:type="spellEnd"/>
      <w:r w:rsidRPr="0063597C">
        <w:t xml:space="preserve"> </w:t>
      </w:r>
      <w:proofErr w:type="spellStart"/>
      <w:r w:rsidRPr="0063597C">
        <w:t>platforms</w:t>
      </w:r>
      <w:proofErr w:type="spellEnd"/>
      <w:r w:rsidRPr="0063597C">
        <w:t xml:space="preserve">. </w:t>
      </w:r>
      <w:proofErr w:type="spellStart"/>
      <w:r w:rsidRPr="0063597C">
        <w:t>Supporting</w:t>
      </w:r>
      <w:proofErr w:type="spellEnd"/>
      <w:r w:rsidRPr="0063597C">
        <w:t xml:space="preserve"> </w:t>
      </w:r>
      <w:proofErr w:type="spellStart"/>
      <w:r w:rsidRPr="0063597C">
        <w:t>underwater</w:t>
      </w:r>
      <w:proofErr w:type="spellEnd"/>
      <w:r w:rsidRPr="0063597C">
        <w:t xml:space="preserve"> </w:t>
      </w:r>
      <w:proofErr w:type="spellStart"/>
      <w:r w:rsidRPr="0063597C">
        <w:t>operations</w:t>
      </w:r>
      <w:proofErr w:type="spellEnd"/>
      <w:r w:rsidRPr="0063597C">
        <w:t xml:space="preserve">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integrated</w:t>
      </w:r>
      <w:proofErr w:type="spellEnd"/>
      <w:r w:rsidRPr="0063597C">
        <w:t xml:space="preserve"> software </w:t>
      </w:r>
      <w:proofErr w:type="spellStart"/>
      <w:r w:rsidRPr="0063597C">
        <w:t>and</w:t>
      </w:r>
      <w:proofErr w:type="spellEnd"/>
      <w:r w:rsidRPr="0063597C">
        <w:t xml:space="preserve"> hardware </w:t>
      </w:r>
      <w:proofErr w:type="spellStart"/>
      <w:r w:rsidRPr="0063597C">
        <w:t>solutions</w:t>
      </w:r>
      <w:proofErr w:type="spellEnd"/>
      <w:r w:rsidRPr="0063597C">
        <w:t xml:space="preserve">, SDDS </w:t>
      </w:r>
      <w:proofErr w:type="spellStart"/>
      <w:r w:rsidRPr="0063597C">
        <w:t>optimizes</w:t>
      </w:r>
      <w:proofErr w:type="spellEnd"/>
      <w:r w:rsidRPr="0063597C">
        <w:t xml:space="preserve"> </w:t>
      </w:r>
      <w:proofErr w:type="spellStart"/>
      <w:r w:rsidRPr="0063597C">
        <w:t>high-precision</w:t>
      </w:r>
      <w:proofErr w:type="spellEnd"/>
      <w:r w:rsidRPr="0063597C">
        <w:t xml:space="preserve"> data </w:t>
      </w:r>
      <w:proofErr w:type="spellStart"/>
      <w:r w:rsidRPr="0063597C">
        <w:t>sharing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command-control</w:t>
      </w:r>
      <w:proofErr w:type="spellEnd"/>
      <w:r w:rsidRPr="0063597C">
        <w:t xml:space="preserve"> </w:t>
      </w:r>
      <w:proofErr w:type="spellStart"/>
      <w:r w:rsidRPr="0063597C">
        <w:t>mechanisms</w:t>
      </w:r>
      <w:proofErr w:type="spellEnd"/>
      <w:r w:rsidRPr="0063597C">
        <w:t xml:space="preserve"> </w:t>
      </w:r>
      <w:proofErr w:type="spellStart"/>
      <w:r w:rsidRPr="0063597C">
        <w:t>required</w:t>
      </w:r>
      <w:proofErr w:type="spellEnd"/>
      <w:r w:rsidRPr="0063597C">
        <w:t xml:space="preserve"> </w:t>
      </w:r>
      <w:proofErr w:type="spellStart"/>
      <w:r w:rsidRPr="0063597C">
        <w:t>by</w:t>
      </w:r>
      <w:proofErr w:type="spellEnd"/>
      <w:r w:rsidRPr="0063597C">
        <w:t xml:space="preserve"> modern </w:t>
      </w:r>
      <w:proofErr w:type="spellStart"/>
      <w:r w:rsidRPr="0063597C">
        <w:t>submarines</w:t>
      </w:r>
      <w:proofErr w:type="spellEnd"/>
      <w:r w:rsidRPr="0063597C">
        <w:t>.</w:t>
      </w:r>
    </w:p>
    <w:p w14:paraId="3E74E9F9" w14:textId="77777777" w:rsidR="0063597C" w:rsidRPr="0063597C" w:rsidRDefault="0063597C" w:rsidP="0063597C">
      <w:r w:rsidRPr="0063597C">
        <w:rPr>
          <w:b/>
          <w:bCs/>
        </w:rPr>
        <w:t xml:space="preserve">HAVELSAN PDDS – Platform Data Distribution </w:t>
      </w:r>
      <w:proofErr w:type="spellStart"/>
      <w:r w:rsidRPr="0063597C">
        <w:rPr>
          <w:b/>
          <w:bCs/>
        </w:rPr>
        <w:t>System</w:t>
      </w:r>
      <w:proofErr w:type="spellEnd"/>
      <w:r w:rsidRPr="0063597C">
        <w:t xml:space="preserve"> PDDS is a platform data </w:t>
      </w:r>
      <w:proofErr w:type="spellStart"/>
      <w:r w:rsidRPr="0063597C">
        <w:t>distribution</w:t>
      </w:r>
      <w:proofErr w:type="spellEnd"/>
      <w:r w:rsidRPr="0063597C">
        <w:t xml:space="preserve"> </w:t>
      </w:r>
      <w:proofErr w:type="spellStart"/>
      <w:r w:rsidRPr="0063597C">
        <w:t>system</w:t>
      </w:r>
      <w:proofErr w:type="spellEnd"/>
      <w:r w:rsidRPr="0063597C">
        <w:t xml:space="preserve"> </w:t>
      </w:r>
      <w:proofErr w:type="spellStart"/>
      <w:r w:rsidRPr="0063597C">
        <w:t>that</w:t>
      </w:r>
      <w:proofErr w:type="spellEnd"/>
      <w:r w:rsidRPr="0063597C">
        <w:t xml:space="preserve"> </w:t>
      </w:r>
      <w:proofErr w:type="spellStart"/>
      <w:r w:rsidRPr="0063597C">
        <w:t>ensures</w:t>
      </w:r>
      <w:proofErr w:type="spellEnd"/>
      <w:r w:rsidRPr="0063597C">
        <w:t xml:space="preserve"> </w:t>
      </w:r>
      <w:proofErr w:type="spellStart"/>
      <w:r w:rsidRPr="0063597C">
        <w:t>secure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fast</w:t>
      </w:r>
      <w:proofErr w:type="spellEnd"/>
      <w:r w:rsidRPr="0063597C">
        <w:t xml:space="preserve"> data </w:t>
      </w:r>
      <w:proofErr w:type="spellStart"/>
      <w:r w:rsidRPr="0063597C">
        <w:t>sharing</w:t>
      </w:r>
      <w:proofErr w:type="spellEnd"/>
      <w:r w:rsidRPr="0063597C">
        <w:t xml:space="preserve"> </w:t>
      </w:r>
      <w:proofErr w:type="spellStart"/>
      <w:r w:rsidRPr="0063597C">
        <w:t>among</w:t>
      </w:r>
      <w:proofErr w:type="spellEnd"/>
      <w:r w:rsidRPr="0063597C">
        <w:t xml:space="preserve"> </w:t>
      </w:r>
      <w:proofErr w:type="spellStart"/>
      <w:r w:rsidRPr="0063597C">
        <w:t>various</w:t>
      </w:r>
      <w:proofErr w:type="spellEnd"/>
      <w:r w:rsidRPr="0063597C">
        <w:t xml:space="preserve"> </w:t>
      </w:r>
      <w:proofErr w:type="spellStart"/>
      <w:r w:rsidRPr="0063597C">
        <w:t>subsystems</w:t>
      </w:r>
      <w:proofErr w:type="spellEnd"/>
      <w:r w:rsidRPr="0063597C">
        <w:t xml:space="preserve"> </w:t>
      </w:r>
      <w:proofErr w:type="spellStart"/>
      <w:r w:rsidRPr="0063597C">
        <w:t>operating</w:t>
      </w:r>
      <w:proofErr w:type="spellEnd"/>
      <w:r w:rsidRPr="0063597C">
        <w:t xml:space="preserve"> on naval </w:t>
      </w:r>
      <w:proofErr w:type="spellStart"/>
      <w:r w:rsidRPr="0063597C">
        <w:t>platforms</w:t>
      </w:r>
      <w:proofErr w:type="spellEnd"/>
      <w:r w:rsidRPr="0063597C">
        <w:t xml:space="preserve">. </w:t>
      </w:r>
      <w:proofErr w:type="spellStart"/>
      <w:r w:rsidRPr="0063597C">
        <w:t>Processing</w:t>
      </w:r>
      <w:proofErr w:type="spellEnd"/>
      <w:r w:rsidRPr="0063597C">
        <w:t xml:space="preserve"> data from </w:t>
      </w:r>
      <w:proofErr w:type="spellStart"/>
      <w:r w:rsidRPr="0063597C">
        <w:t>sensors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various</w:t>
      </w:r>
      <w:proofErr w:type="spellEnd"/>
      <w:r w:rsidRPr="0063597C">
        <w:t xml:space="preserve"> </w:t>
      </w:r>
      <w:proofErr w:type="spellStart"/>
      <w:r w:rsidRPr="0063597C">
        <w:t>operational</w:t>
      </w:r>
      <w:proofErr w:type="spellEnd"/>
      <w:r w:rsidRPr="0063597C">
        <w:t xml:space="preserve"> </w:t>
      </w:r>
      <w:proofErr w:type="spellStart"/>
      <w:r w:rsidRPr="0063597C">
        <w:t>components</w:t>
      </w:r>
      <w:proofErr w:type="spellEnd"/>
      <w:r w:rsidRPr="0063597C">
        <w:t xml:space="preserve">, PDDS </w:t>
      </w:r>
      <w:proofErr w:type="spellStart"/>
      <w:r w:rsidRPr="0063597C">
        <w:t>presents</w:t>
      </w:r>
      <w:proofErr w:type="spellEnd"/>
      <w:r w:rsidRPr="0063597C">
        <w:t xml:space="preserve"> it </w:t>
      </w:r>
      <w:proofErr w:type="spellStart"/>
      <w:r w:rsidRPr="0063597C">
        <w:t>through</w:t>
      </w:r>
      <w:proofErr w:type="spellEnd"/>
      <w:r w:rsidRPr="0063597C">
        <w:t xml:space="preserve"> a </w:t>
      </w:r>
      <w:proofErr w:type="spellStart"/>
      <w:r w:rsidRPr="0063597C">
        <w:t>user-friendly</w:t>
      </w:r>
      <w:proofErr w:type="spellEnd"/>
      <w:r w:rsidRPr="0063597C">
        <w:t xml:space="preserve"> </w:t>
      </w:r>
      <w:proofErr w:type="spellStart"/>
      <w:r w:rsidRPr="0063597C">
        <w:t>interface</w:t>
      </w:r>
      <w:proofErr w:type="spellEnd"/>
      <w:r w:rsidRPr="0063597C">
        <w:t xml:space="preserve">, </w:t>
      </w:r>
      <w:proofErr w:type="spellStart"/>
      <w:r w:rsidRPr="0063597C">
        <w:t>making</w:t>
      </w:r>
      <w:proofErr w:type="spellEnd"/>
      <w:r w:rsidRPr="0063597C">
        <w:t xml:space="preserve"> it a </w:t>
      </w:r>
      <w:proofErr w:type="spellStart"/>
      <w:r w:rsidRPr="0063597C">
        <w:t>critical</w:t>
      </w:r>
      <w:proofErr w:type="spellEnd"/>
      <w:r w:rsidRPr="0063597C">
        <w:t xml:space="preserve"> </w:t>
      </w:r>
      <w:proofErr w:type="spellStart"/>
      <w:r w:rsidRPr="0063597C">
        <w:t>solution</w:t>
      </w:r>
      <w:proofErr w:type="spellEnd"/>
      <w:r w:rsidRPr="0063597C">
        <w:t xml:space="preserve"> </w:t>
      </w:r>
      <w:proofErr w:type="spellStart"/>
      <w:r w:rsidRPr="0063597C">
        <w:t>that</w:t>
      </w:r>
      <w:proofErr w:type="spellEnd"/>
      <w:r w:rsidRPr="0063597C">
        <w:t xml:space="preserve"> </w:t>
      </w:r>
      <w:proofErr w:type="spellStart"/>
      <w:r w:rsidRPr="0063597C">
        <w:t>enhances</w:t>
      </w:r>
      <w:proofErr w:type="spellEnd"/>
      <w:r w:rsidRPr="0063597C">
        <w:t xml:space="preserve">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t>operational</w:t>
      </w:r>
      <w:proofErr w:type="spellEnd"/>
      <w:r w:rsidRPr="0063597C">
        <w:t xml:space="preserve"> </w:t>
      </w:r>
      <w:proofErr w:type="spellStart"/>
      <w:r w:rsidRPr="0063597C">
        <w:t>effectiveness</w:t>
      </w:r>
      <w:proofErr w:type="spellEnd"/>
      <w:r w:rsidRPr="0063597C">
        <w:t xml:space="preserve"> of naval </w:t>
      </w:r>
      <w:proofErr w:type="spellStart"/>
      <w:r w:rsidRPr="0063597C">
        <w:t>forces</w:t>
      </w:r>
      <w:proofErr w:type="spellEnd"/>
      <w:r w:rsidRPr="0063597C">
        <w:t>.</w:t>
      </w:r>
    </w:p>
    <w:p w14:paraId="2640C9E7" w14:textId="77777777" w:rsidR="0063597C" w:rsidRPr="0063597C" w:rsidRDefault="0063597C" w:rsidP="0063597C">
      <w:r w:rsidRPr="0063597C">
        <w:t xml:space="preserve">As </w:t>
      </w:r>
      <w:proofErr w:type="spellStart"/>
      <w:r w:rsidRPr="0063597C">
        <w:t>one</w:t>
      </w:r>
      <w:proofErr w:type="spellEnd"/>
      <w:r w:rsidRPr="0063597C">
        <w:t xml:space="preserve"> of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t>most</w:t>
      </w:r>
      <w:proofErr w:type="spellEnd"/>
      <w:r w:rsidRPr="0063597C">
        <w:t xml:space="preserve"> </w:t>
      </w:r>
      <w:proofErr w:type="spellStart"/>
      <w:r w:rsidRPr="0063597C">
        <w:t>significant</w:t>
      </w:r>
      <w:proofErr w:type="spellEnd"/>
      <w:r w:rsidRPr="0063597C">
        <w:t xml:space="preserve"> </w:t>
      </w:r>
      <w:proofErr w:type="spellStart"/>
      <w:r w:rsidRPr="0063597C">
        <w:t>events</w:t>
      </w:r>
      <w:proofErr w:type="spellEnd"/>
      <w:r w:rsidRPr="0063597C">
        <w:t xml:space="preserve"> in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t>international</w:t>
      </w:r>
      <w:proofErr w:type="spellEnd"/>
      <w:r w:rsidRPr="0063597C">
        <w:t xml:space="preserve"> naval </w:t>
      </w:r>
      <w:proofErr w:type="spellStart"/>
      <w:r w:rsidRPr="0063597C">
        <w:t>defense</w:t>
      </w:r>
      <w:proofErr w:type="spellEnd"/>
      <w:r w:rsidRPr="0063597C">
        <w:t xml:space="preserve"> </w:t>
      </w:r>
      <w:proofErr w:type="spellStart"/>
      <w:r w:rsidRPr="0063597C">
        <w:t>community</w:t>
      </w:r>
      <w:proofErr w:type="spellEnd"/>
      <w:r w:rsidRPr="0063597C">
        <w:t xml:space="preserve">, UDT </w:t>
      </w:r>
      <w:proofErr w:type="spellStart"/>
      <w:r w:rsidRPr="0063597C">
        <w:t>provides</w:t>
      </w:r>
      <w:proofErr w:type="spellEnd"/>
      <w:r w:rsidRPr="0063597C">
        <w:t xml:space="preserve"> HAVELSAN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t>opportunity</w:t>
      </w:r>
      <w:proofErr w:type="spellEnd"/>
      <w:r w:rsidRPr="0063597C">
        <w:t xml:space="preserve"> </w:t>
      </w:r>
      <w:proofErr w:type="spellStart"/>
      <w:r w:rsidRPr="0063597C">
        <w:t>to</w:t>
      </w:r>
      <w:proofErr w:type="spellEnd"/>
      <w:r w:rsidRPr="0063597C">
        <w:t xml:space="preserve"> </w:t>
      </w:r>
      <w:proofErr w:type="spellStart"/>
      <w:r w:rsidRPr="0063597C">
        <w:t>introduce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innovative</w:t>
      </w:r>
      <w:proofErr w:type="spellEnd"/>
      <w:r w:rsidRPr="0063597C">
        <w:t xml:space="preserve"> </w:t>
      </w:r>
      <w:proofErr w:type="spellStart"/>
      <w:r w:rsidRPr="0063597C">
        <w:t>technologies</w:t>
      </w:r>
      <w:proofErr w:type="spellEnd"/>
      <w:r w:rsidRPr="0063597C">
        <w:t xml:space="preserve"> </w:t>
      </w:r>
      <w:proofErr w:type="spellStart"/>
      <w:r w:rsidRPr="0063597C">
        <w:t>to</w:t>
      </w:r>
      <w:proofErr w:type="spellEnd"/>
      <w:r w:rsidRPr="0063597C">
        <w:t xml:space="preserve"> </w:t>
      </w:r>
      <w:proofErr w:type="spellStart"/>
      <w:r w:rsidRPr="0063597C">
        <w:t>industry</w:t>
      </w:r>
      <w:proofErr w:type="spellEnd"/>
      <w:r w:rsidRPr="0063597C">
        <w:t xml:space="preserve"> </w:t>
      </w:r>
      <w:proofErr w:type="spellStart"/>
      <w:r w:rsidRPr="0063597C">
        <w:t>professionals</w:t>
      </w:r>
      <w:proofErr w:type="spellEnd"/>
      <w:r w:rsidRPr="0063597C">
        <w:t xml:space="preserve">.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nationally</w:t>
      </w:r>
      <w:proofErr w:type="spellEnd"/>
      <w:r w:rsidRPr="0063597C">
        <w:t xml:space="preserve"> </w:t>
      </w:r>
      <w:proofErr w:type="spellStart"/>
      <w:r w:rsidRPr="0063597C">
        <w:t>developed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unique</w:t>
      </w:r>
      <w:proofErr w:type="spellEnd"/>
      <w:r w:rsidRPr="0063597C">
        <w:t xml:space="preserve"> </w:t>
      </w:r>
      <w:proofErr w:type="spellStart"/>
      <w:r w:rsidRPr="0063597C">
        <w:t>solutions</w:t>
      </w:r>
      <w:proofErr w:type="spellEnd"/>
      <w:r w:rsidRPr="0063597C">
        <w:t xml:space="preserve"> </w:t>
      </w:r>
      <w:proofErr w:type="spellStart"/>
      <w:r w:rsidRPr="0063597C">
        <w:t>for</w:t>
      </w:r>
      <w:proofErr w:type="spellEnd"/>
      <w:r w:rsidRPr="0063597C">
        <w:t xml:space="preserve"> </w:t>
      </w:r>
      <w:proofErr w:type="spellStart"/>
      <w:r w:rsidRPr="0063597C">
        <w:t>submarine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surface</w:t>
      </w:r>
      <w:proofErr w:type="spellEnd"/>
      <w:r w:rsidRPr="0063597C">
        <w:t xml:space="preserve"> </w:t>
      </w:r>
      <w:proofErr w:type="spellStart"/>
      <w:r w:rsidRPr="0063597C">
        <w:t>platforms</w:t>
      </w:r>
      <w:proofErr w:type="spellEnd"/>
      <w:r w:rsidRPr="0063597C">
        <w:t xml:space="preserve">, HAVELSAN </w:t>
      </w:r>
      <w:proofErr w:type="spellStart"/>
      <w:r w:rsidRPr="0063597C">
        <w:t>continues</w:t>
      </w:r>
      <w:proofErr w:type="spellEnd"/>
      <w:r w:rsidRPr="0063597C">
        <w:t xml:space="preserve"> </w:t>
      </w:r>
      <w:proofErr w:type="spellStart"/>
      <w:r w:rsidRPr="0063597C">
        <w:t>to</w:t>
      </w:r>
      <w:proofErr w:type="spellEnd"/>
      <w:r w:rsidRPr="0063597C">
        <w:t xml:space="preserve"> </w:t>
      </w:r>
      <w:proofErr w:type="spellStart"/>
      <w:r w:rsidRPr="0063597C">
        <w:t>strengthen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leadership</w:t>
      </w:r>
      <w:proofErr w:type="spellEnd"/>
      <w:r w:rsidRPr="0063597C">
        <w:t xml:space="preserve"> in naval </w:t>
      </w:r>
      <w:proofErr w:type="spellStart"/>
      <w:r w:rsidRPr="0063597C">
        <w:t>defense</w:t>
      </w:r>
      <w:proofErr w:type="spellEnd"/>
      <w:r w:rsidRPr="0063597C">
        <w:t xml:space="preserve">. </w:t>
      </w:r>
      <w:proofErr w:type="spellStart"/>
      <w:r w:rsidRPr="0063597C">
        <w:t>The</w:t>
      </w:r>
      <w:proofErr w:type="spellEnd"/>
      <w:r w:rsidRPr="0063597C">
        <w:t xml:space="preserve"> </w:t>
      </w:r>
      <w:proofErr w:type="spellStart"/>
      <w:r w:rsidRPr="0063597C">
        <w:t>company</w:t>
      </w:r>
      <w:proofErr w:type="spellEnd"/>
      <w:r w:rsidRPr="0063597C">
        <w:t xml:space="preserve"> </w:t>
      </w:r>
      <w:proofErr w:type="spellStart"/>
      <w:r w:rsidRPr="0063597C">
        <w:t>plays</w:t>
      </w:r>
      <w:proofErr w:type="spellEnd"/>
      <w:r w:rsidRPr="0063597C">
        <w:t xml:space="preserve"> a </w:t>
      </w:r>
      <w:proofErr w:type="spellStart"/>
      <w:r w:rsidRPr="0063597C">
        <w:t>crucial</w:t>
      </w:r>
      <w:proofErr w:type="spellEnd"/>
      <w:r w:rsidRPr="0063597C">
        <w:t xml:space="preserve"> role </w:t>
      </w:r>
      <w:proofErr w:type="spellStart"/>
      <w:r w:rsidRPr="0063597C">
        <w:t>globally</w:t>
      </w:r>
      <w:proofErr w:type="spellEnd"/>
      <w:r w:rsidRPr="0063597C">
        <w:t xml:space="preserve"> </w:t>
      </w:r>
      <w:proofErr w:type="spellStart"/>
      <w:r w:rsidRPr="0063597C">
        <w:t>with</w:t>
      </w:r>
      <w:proofErr w:type="spellEnd"/>
      <w:r w:rsidRPr="0063597C">
        <w:t xml:space="preserve"> </w:t>
      </w:r>
      <w:proofErr w:type="spellStart"/>
      <w:r w:rsidRPr="0063597C">
        <w:t>its</w:t>
      </w:r>
      <w:proofErr w:type="spellEnd"/>
      <w:r w:rsidRPr="0063597C">
        <w:t xml:space="preserve"> </w:t>
      </w:r>
      <w:proofErr w:type="spellStart"/>
      <w:r w:rsidRPr="0063597C">
        <w:t>strategic</w:t>
      </w:r>
      <w:proofErr w:type="spellEnd"/>
      <w:r w:rsidRPr="0063597C">
        <w:t xml:space="preserve"> </w:t>
      </w:r>
      <w:proofErr w:type="spellStart"/>
      <w:r w:rsidRPr="0063597C">
        <w:t>collaborations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technological</w:t>
      </w:r>
      <w:proofErr w:type="spellEnd"/>
      <w:r w:rsidRPr="0063597C">
        <w:t xml:space="preserve"> </w:t>
      </w:r>
      <w:proofErr w:type="spellStart"/>
      <w:r w:rsidRPr="0063597C">
        <w:t>transformation</w:t>
      </w:r>
      <w:proofErr w:type="spellEnd"/>
      <w:r w:rsidRPr="0063597C">
        <w:t xml:space="preserve"> </w:t>
      </w:r>
      <w:proofErr w:type="spellStart"/>
      <w:r w:rsidRPr="0063597C">
        <w:t>initiatives</w:t>
      </w:r>
      <w:proofErr w:type="spellEnd"/>
      <w:r w:rsidRPr="0063597C">
        <w:t>.</w:t>
      </w:r>
    </w:p>
    <w:p w14:paraId="1E8E7D0F" w14:textId="77777777" w:rsidR="0063597C" w:rsidRPr="0063597C" w:rsidRDefault="0063597C" w:rsidP="0063597C">
      <w:proofErr w:type="spellStart"/>
      <w:r w:rsidRPr="0063597C">
        <w:t>For</w:t>
      </w:r>
      <w:proofErr w:type="spellEnd"/>
      <w:r w:rsidRPr="0063597C">
        <w:t xml:space="preserve"> </w:t>
      </w:r>
      <w:proofErr w:type="spellStart"/>
      <w:r w:rsidRPr="0063597C">
        <w:t>more</w:t>
      </w:r>
      <w:proofErr w:type="spellEnd"/>
      <w:r w:rsidRPr="0063597C">
        <w:t xml:space="preserve"> </w:t>
      </w:r>
      <w:proofErr w:type="spellStart"/>
      <w:r w:rsidRPr="0063597C">
        <w:t>information</w:t>
      </w:r>
      <w:proofErr w:type="spellEnd"/>
      <w:r w:rsidRPr="0063597C">
        <w:t xml:space="preserve"> on </w:t>
      </w:r>
      <w:proofErr w:type="spellStart"/>
      <w:r w:rsidRPr="0063597C">
        <w:t>HAVELSAN’s</w:t>
      </w:r>
      <w:proofErr w:type="spellEnd"/>
      <w:r w:rsidRPr="0063597C">
        <w:t xml:space="preserve"> </w:t>
      </w:r>
      <w:proofErr w:type="spellStart"/>
      <w:r w:rsidRPr="0063597C">
        <w:t>innovative</w:t>
      </w:r>
      <w:proofErr w:type="spellEnd"/>
      <w:r w:rsidRPr="0063597C">
        <w:t xml:space="preserve"> naval </w:t>
      </w:r>
      <w:proofErr w:type="spellStart"/>
      <w:r w:rsidRPr="0063597C">
        <w:t>defense</w:t>
      </w:r>
      <w:proofErr w:type="spellEnd"/>
      <w:r w:rsidRPr="0063597C">
        <w:t xml:space="preserve"> </w:t>
      </w:r>
      <w:proofErr w:type="spellStart"/>
      <w:r w:rsidRPr="0063597C">
        <w:t>technologies</w:t>
      </w:r>
      <w:proofErr w:type="spellEnd"/>
      <w:r w:rsidRPr="0063597C">
        <w:t xml:space="preserve"> </w:t>
      </w:r>
      <w:proofErr w:type="spellStart"/>
      <w:r w:rsidRPr="0063597C">
        <w:t>and</w:t>
      </w:r>
      <w:proofErr w:type="spellEnd"/>
      <w:r w:rsidRPr="0063597C">
        <w:t xml:space="preserve"> </w:t>
      </w:r>
      <w:proofErr w:type="spellStart"/>
      <w:r w:rsidRPr="0063597C">
        <w:t>the</w:t>
      </w:r>
      <w:proofErr w:type="spellEnd"/>
      <w:r w:rsidRPr="0063597C">
        <w:t xml:space="preserve"> UDT </w:t>
      </w:r>
      <w:proofErr w:type="spellStart"/>
      <w:r w:rsidRPr="0063597C">
        <w:t>event</w:t>
      </w:r>
      <w:proofErr w:type="spellEnd"/>
      <w:r w:rsidRPr="0063597C">
        <w:t xml:space="preserve">, </w:t>
      </w:r>
      <w:proofErr w:type="spellStart"/>
      <w:proofErr w:type="gramStart"/>
      <w:r w:rsidRPr="0063597C">
        <w:t>please</w:t>
      </w:r>
      <w:proofErr w:type="spellEnd"/>
      <w:proofErr w:type="gramEnd"/>
      <w:r w:rsidRPr="0063597C">
        <w:t xml:space="preserve"> </w:t>
      </w:r>
      <w:proofErr w:type="spellStart"/>
      <w:r w:rsidRPr="0063597C">
        <w:t>visit</w:t>
      </w:r>
      <w:proofErr w:type="spellEnd"/>
      <w:r w:rsidRPr="0063597C">
        <w:t xml:space="preserve"> </w:t>
      </w:r>
      <w:proofErr w:type="spellStart"/>
      <w:r w:rsidRPr="0063597C">
        <w:t>our</w:t>
      </w:r>
      <w:proofErr w:type="spellEnd"/>
      <w:r w:rsidRPr="0063597C">
        <w:t xml:space="preserve"> </w:t>
      </w:r>
      <w:proofErr w:type="spellStart"/>
      <w:r w:rsidRPr="0063597C">
        <w:t>official</w:t>
      </w:r>
      <w:proofErr w:type="spellEnd"/>
      <w:r w:rsidRPr="0063597C">
        <w:t xml:space="preserve"> </w:t>
      </w:r>
      <w:proofErr w:type="spellStart"/>
      <w:r w:rsidRPr="0063597C">
        <w:t>website</w:t>
      </w:r>
      <w:proofErr w:type="spellEnd"/>
      <w:r w:rsidRPr="0063597C">
        <w:t xml:space="preserve">: </w:t>
      </w:r>
      <w:hyperlink r:id="rId7" w:history="1">
        <w:r w:rsidRPr="0063597C">
          <w:rPr>
            <w:rStyle w:val="Hyperlink"/>
          </w:rPr>
          <w:t>www.havelsan.com</w:t>
        </w:r>
      </w:hyperlink>
      <w:r w:rsidRPr="0063597C">
        <w:t>.</w:t>
      </w:r>
    </w:p>
    <w:p w14:paraId="3744481E" w14:textId="77777777" w:rsidR="0063597C" w:rsidRDefault="0063597C"/>
    <w:sectPr w:rsidR="006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70D6" w14:textId="77777777" w:rsidR="00DA1872" w:rsidRDefault="00DA1872" w:rsidP="0063597C">
      <w:pPr>
        <w:spacing w:after="0" w:line="240" w:lineRule="auto"/>
      </w:pPr>
      <w:r>
        <w:separator/>
      </w:r>
    </w:p>
  </w:endnote>
  <w:endnote w:type="continuationSeparator" w:id="0">
    <w:p w14:paraId="7586C493" w14:textId="77777777" w:rsidR="00DA1872" w:rsidRDefault="00DA1872" w:rsidP="0063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10FE" w14:textId="66243326" w:rsidR="0063597C" w:rsidRPr="0063597C" w:rsidRDefault="0063597C" w:rsidP="0063597C">
    <w:pPr>
      <w:pStyle w:val="Foot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bjFooterEvenPageDocProperty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CB9C" w14:textId="367B7264" w:rsidR="0063597C" w:rsidRPr="0063597C" w:rsidRDefault="0063597C" w:rsidP="0063597C">
    <w:pPr>
      <w:pStyle w:val="Foot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bjFooterBothDocProperty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7F56" w14:textId="0A6CECF1" w:rsidR="0063597C" w:rsidRPr="0063597C" w:rsidRDefault="0063597C" w:rsidP="0063597C">
    <w:pPr>
      <w:pStyle w:val="Foot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bjFooterFirstPageDocProperty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78431" w14:textId="77777777" w:rsidR="00DA1872" w:rsidRDefault="00DA1872" w:rsidP="0063597C">
      <w:pPr>
        <w:spacing w:after="0" w:line="240" w:lineRule="auto"/>
      </w:pPr>
      <w:r>
        <w:separator/>
      </w:r>
    </w:p>
  </w:footnote>
  <w:footnote w:type="continuationSeparator" w:id="0">
    <w:p w14:paraId="498DC384" w14:textId="77777777" w:rsidR="00DA1872" w:rsidRDefault="00DA1872" w:rsidP="0063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222A" w14:textId="0CEEE343" w:rsidR="0063597C" w:rsidRPr="0063597C" w:rsidRDefault="0063597C" w:rsidP="0063597C">
    <w:pPr>
      <w:pStyle w:val="Head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bjHeaderEvenPageDocProperty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E9BA" w14:textId="6A757136" w:rsidR="0063597C" w:rsidRPr="0063597C" w:rsidRDefault="0063597C" w:rsidP="0063597C">
    <w:pPr>
      <w:pStyle w:val="Head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bjHeaderBothDocProperty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29BD" w14:textId="2B1672A8" w:rsidR="0063597C" w:rsidRPr="0063597C" w:rsidRDefault="0063597C" w:rsidP="0063597C">
    <w:pPr>
      <w:pStyle w:val="Header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DOCPROPERTY bjHeaderFirstPageDocProperty \* MERGEFORMAT </w:instrText>
    </w:r>
    <w:r>
      <w:rPr>
        <w:sz w:val="24"/>
        <w:szCs w:val="24"/>
      </w:rPr>
      <w:fldChar w:fldCharType="separate"/>
    </w:r>
    <w:r w:rsidRPr="005E4C87">
      <w:rPr>
        <w:rFonts w:ascii="Arial" w:hAnsi="Arial" w:cs="Arial"/>
        <w:b/>
        <w:bCs/>
        <w:color w:val="D8D8D8"/>
        <w:sz w:val="18"/>
        <w:szCs w:val="18"/>
        <w:u w:val="single"/>
        <w:lang w:val="en-US"/>
      </w:rPr>
      <w:t>UNCLASSIFIED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C"/>
    <w:rsid w:val="0063597C"/>
    <w:rsid w:val="00D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1A974"/>
  <w15:chartTrackingRefBased/>
  <w15:docId w15:val="{B2B11C8F-4428-431A-86D9-20770734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9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97C"/>
  </w:style>
  <w:style w:type="paragraph" w:styleId="Footer">
    <w:name w:val="footer"/>
    <w:basedOn w:val="Normal"/>
    <w:link w:val="FooterChar"/>
    <w:uiPriority w:val="99"/>
    <w:unhideWhenUsed/>
    <w:rsid w:val="00635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avelsa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753fb180-a0f1-47ee-bb6b-5956a4b631ac" origin="userSelected">
  <element uid="id_classification_nonbusiness" value=""/>
  <element uid="3a9ec6f0-1d56-47f3-b78c-2cd80822a847" value=""/>
</sisl>
</file>

<file path=customXml/itemProps1.xml><?xml version="1.0" encoding="utf-8"?>
<ds:datastoreItem xmlns:ds="http://schemas.openxmlformats.org/officeDocument/2006/customXml" ds:itemID="{DFA7303A-51F6-420D-8E4C-7653009A51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1736</Characters>
  <Application>Microsoft Office Word</Application>
  <DocSecurity>0</DocSecurity>
  <Lines>25</Lines>
  <Paragraphs>8</Paragraphs>
  <ScaleCrop>false</ScaleCrop>
  <Company>HAVELSAN A.S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ÇETİN</dc:creator>
  <cp:keywords/>
  <dc:description/>
  <cp:lastModifiedBy>Özgür ÇETİN</cp:lastModifiedBy>
  <cp:revision>1</cp:revision>
  <dcterms:created xsi:type="dcterms:W3CDTF">2025-02-27T14:18:00Z</dcterms:created>
  <dcterms:modified xsi:type="dcterms:W3CDTF">2025-02-27T14:23:00Z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04956757-59bb-4f37-9111-c4e9effacc4c</vt:lpwstr>
  </property>
  <property fmtid="{D5CDD505-2E9C-101B-9397-08002B2CF9AE}" pid="3" name="bjClsUserRVM">
    <vt:lpwstr>[]</vt:lpwstr>
  </property>
  <property fmtid="{D5CDD505-2E9C-101B-9397-08002B2CF9AE}" pid="4" name="GrammarlyDocumentId">
    <vt:lpwstr>04491cb5-f3f0-4c8e-b5de-6191c6e95a15</vt:lpwstr>
  </property>
  <property fmtid="{D5CDD505-2E9C-101B-9397-08002B2CF9AE}" pid="5" name="bjSaver">
    <vt:lpwstr>GE1YGi3wS/Gan7eSV+GJHzQWqGOCzjbk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policy="753fb180-a0f1-47ee-bb6b-5956a4b631ac"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uid="3a9ec6f0-1d56-47f3-b78c-2cd80822a847" value="" /&gt;&lt;/sisl&gt;</vt:lpwstr>
  </property>
  <property fmtid="{D5CDD505-2E9C-101B-9397-08002B2CF9AE}" pid="8" name="bjDocumentSecurityLabel">
    <vt:lpwstr>TASNİF DIŞI</vt:lpwstr>
  </property>
  <property fmtid="{D5CDD505-2E9C-101B-9397-08002B2CF9AE}" pid="9" name="bjHeaderBothDocProperty">
    <vt:lpwstr>UNCLASSIFIED</vt:lpwstr>
  </property>
  <property fmtid="{D5CDD505-2E9C-101B-9397-08002B2CF9AE}" pid="10" name="bjHeaderFirstPageDocProperty">
    <vt:lpwstr>UNCLASSIFIED</vt:lpwstr>
  </property>
  <property fmtid="{D5CDD505-2E9C-101B-9397-08002B2CF9AE}" pid="11" name="bjHeaderEvenPageDocProperty">
    <vt:lpwstr>UNCLASSIFIED</vt:lpwstr>
  </property>
  <property fmtid="{D5CDD505-2E9C-101B-9397-08002B2CF9AE}" pid="12" name="bjFooterBothDocProperty">
    <vt:lpwstr>UNCLASSIFIED</vt:lpwstr>
  </property>
  <property fmtid="{D5CDD505-2E9C-101B-9397-08002B2CF9AE}" pid="13" name="bjFooterFirstPageDocProperty">
    <vt:lpwstr>UNCLASSIFIED</vt:lpwstr>
  </property>
  <property fmtid="{D5CDD505-2E9C-101B-9397-08002B2CF9AE}" pid="14" name="bjFooterEvenPageDocProperty">
    <vt:lpwstr>UNCLASSIFIED</vt:lpwstr>
  </property>
</Properties>
</file>